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F86A2" w14:textId="378B6AD8" w:rsidR="00F861A0" w:rsidRPr="00F861A0" w:rsidRDefault="00F861A0" w:rsidP="00F861A0">
      <w:pPr>
        <w:spacing w:before="100" w:beforeAutospacing="1" w:after="120"/>
        <w:jc w:val="center"/>
        <w:rPr>
          <w:rFonts w:cs="Times New Roman"/>
        </w:rPr>
      </w:pPr>
      <w:r w:rsidRPr="00F861A0">
        <w:rPr>
          <w:rFonts w:cs="Times New Roman"/>
          <w:b/>
          <w:bCs/>
        </w:rPr>
        <w:t>Comparative Polit</w:t>
      </w:r>
      <w:r>
        <w:rPr>
          <w:rFonts w:cs="Times New Roman"/>
          <w:b/>
          <w:bCs/>
        </w:rPr>
        <w:t>ics Comprehensive Exam, September </w:t>
      </w:r>
      <w:r w:rsidRPr="00F861A0">
        <w:rPr>
          <w:rFonts w:cs="Times New Roman"/>
          <w:b/>
          <w:bCs/>
        </w:rPr>
        <w:t>2012</w:t>
      </w:r>
      <w:r w:rsidRPr="00F861A0">
        <w:rPr>
          <w:rFonts w:cs="Times New Roman"/>
          <w:b/>
          <w:bCs/>
          <w:i/>
          <w:iCs/>
        </w:rPr>
        <w:t> </w:t>
      </w:r>
    </w:p>
    <w:p w14:paraId="62FCEEFC" w14:textId="5DF59CB9" w:rsidR="00F861A0" w:rsidRPr="00F861A0" w:rsidRDefault="00F861A0" w:rsidP="00F861A0">
      <w:pPr>
        <w:spacing w:before="100" w:beforeAutospacing="1" w:after="120"/>
        <w:rPr>
          <w:rFonts w:cs="Times New Roman"/>
        </w:rPr>
      </w:pPr>
      <w:r>
        <w:rPr>
          <w:rFonts w:cs="Times New Roman"/>
          <w:b/>
          <w:bCs/>
          <w:i/>
          <w:iCs/>
        </w:rPr>
        <w:t>For the MAJOR:  </w:t>
      </w:r>
      <w:r w:rsidRPr="00F861A0">
        <w:rPr>
          <w:rFonts w:cs="Times New Roman"/>
          <w:b/>
          <w:bCs/>
          <w:i/>
          <w:iCs/>
        </w:rPr>
        <w:t xml:space="preserve">Answer 4 questions.  You must answer one question in Part I and </w:t>
      </w:r>
      <w:r>
        <w:rPr>
          <w:rFonts w:cs="Times New Roman"/>
          <w:b/>
          <w:bCs/>
          <w:i/>
          <w:iCs/>
        </w:rPr>
        <w:t>three</w:t>
      </w:r>
      <w:r w:rsidRPr="00F861A0">
        <w:rPr>
          <w:rFonts w:cs="Times New Roman"/>
          <w:b/>
          <w:bCs/>
          <w:i/>
          <w:iCs/>
        </w:rPr>
        <w:t xml:space="preserve"> questions in Part II.  Time: 8 hours.</w:t>
      </w:r>
    </w:p>
    <w:p w14:paraId="0686C9BA" w14:textId="396A7CE6" w:rsidR="00F861A0" w:rsidRPr="00F861A0" w:rsidRDefault="00F861A0" w:rsidP="00F861A0">
      <w:pPr>
        <w:spacing w:before="100" w:beforeAutospacing="1" w:after="120"/>
        <w:rPr>
          <w:rFonts w:cs="Times New Roman"/>
        </w:rPr>
      </w:pPr>
      <w:r w:rsidRPr="00F861A0">
        <w:rPr>
          <w:rFonts w:cs="Times New Roman"/>
          <w:b/>
          <w:bCs/>
          <w:i/>
          <w:iCs/>
        </w:rPr>
        <w:t xml:space="preserve">For the MINOR:  Answer 3 questions.  You must answer one question in Part I and </w:t>
      </w:r>
      <w:r>
        <w:rPr>
          <w:rFonts w:cs="Times New Roman"/>
          <w:b/>
          <w:bCs/>
          <w:i/>
          <w:iCs/>
        </w:rPr>
        <w:t>two</w:t>
      </w:r>
      <w:r w:rsidRPr="00F861A0">
        <w:rPr>
          <w:rFonts w:cs="Times New Roman"/>
          <w:b/>
          <w:bCs/>
          <w:i/>
          <w:iCs/>
        </w:rPr>
        <w:t xml:space="preserve"> question</w:t>
      </w:r>
      <w:r>
        <w:rPr>
          <w:rFonts w:cs="Times New Roman"/>
          <w:b/>
          <w:bCs/>
          <w:i/>
          <w:iCs/>
        </w:rPr>
        <w:t>s</w:t>
      </w:r>
      <w:r w:rsidRPr="00F861A0">
        <w:rPr>
          <w:rFonts w:cs="Times New Roman"/>
          <w:b/>
          <w:bCs/>
          <w:i/>
          <w:iCs/>
        </w:rPr>
        <w:t xml:space="preserve"> in Part II.  Time: 6 hours.</w:t>
      </w:r>
      <w:bookmarkStart w:id="0" w:name="_GoBack"/>
      <w:bookmarkEnd w:id="0"/>
    </w:p>
    <w:p w14:paraId="5D881AAF" w14:textId="77777777" w:rsidR="0090624C" w:rsidRPr="009A71CD" w:rsidRDefault="0090624C"/>
    <w:p w14:paraId="1C52ADAA" w14:textId="7D97D831" w:rsidR="00EC13E1" w:rsidRPr="009A71CD" w:rsidRDefault="0090624C" w:rsidP="00EC13E1">
      <w:pPr>
        <w:rPr>
          <w:rFonts w:eastAsia="Times New Roman" w:cs="Times New Roman"/>
        </w:rPr>
      </w:pPr>
      <w:r w:rsidRPr="009A71CD">
        <w:rPr>
          <w:rFonts w:eastAsia="Times New Roman" w:cs="Times New Roman"/>
          <w:b/>
          <w:bCs/>
        </w:rPr>
        <w:t>Methods</w:t>
      </w:r>
      <w:r w:rsidRPr="009A71CD">
        <w:rPr>
          <w:rFonts w:eastAsia="Times New Roman" w:cs="Times New Roman"/>
        </w:rPr>
        <w:t>:</w:t>
      </w:r>
      <w:r w:rsidRPr="009A71CD">
        <w:rPr>
          <w:rFonts w:eastAsia="Times New Roman" w:cs="Times New Roman"/>
        </w:rPr>
        <w:br/>
      </w:r>
      <w:r w:rsidRPr="009A71CD">
        <w:rPr>
          <w:rFonts w:eastAsia="Times New Roman" w:cs="Times New Roman"/>
        </w:rPr>
        <w:br/>
        <w:t xml:space="preserve">1) Recently, field experiments have become popular among many scholars in the field of comparative politics. Is randomization possible in the social sciences? Do experimental methods provide a better solution to problems of </w:t>
      </w:r>
      <w:r w:rsidR="00EC13E1" w:rsidRPr="009A71CD">
        <w:rPr>
          <w:rFonts w:eastAsia="Times New Roman" w:cs="Times New Roman"/>
        </w:rPr>
        <w:t xml:space="preserve">inference than other methods? </w:t>
      </w:r>
      <w:r w:rsidR="00EC13E1" w:rsidRPr="009A71CD">
        <w:rPr>
          <w:rFonts w:eastAsia="Times New Roman" w:cs="Times New Roman"/>
        </w:rPr>
        <w:br/>
      </w:r>
      <w:r w:rsidR="00676CFB" w:rsidRPr="009A71CD">
        <w:rPr>
          <w:rFonts w:eastAsia="Times New Roman" w:cs="Times New Roman"/>
        </w:rPr>
        <w:br/>
      </w:r>
      <w:r w:rsidR="00EC13E1" w:rsidRPr="009A71CD">
        <w:rPr>
          <w:rFonts w:eastAsia="Times New Roman" w:cs="Times New Roman"/>
        </w:rPr>
        <w:t>2) Imagine that you are about to start a research project in the field of Comparative Politics. In crafting your research design, discuss which of the approaches among case study, statistical analysis, and multi-method work you find most useful to theory building and testing. In pursuing this research plan, what are the most important methodological issues that you are likely to confront, and how would you resolve them? </w:t>
      </w:r>
    </w:p>
    <w:p w14:paraId="2ADD2328" w14:textId="77777777" w:rsidR="00EC13E1" w:rsidRPr="009A71CD" w:rsidRDefault="00EC13E1" w:rsidP="00EC13E1">
      <w:pPr>
        <w:rPr>
          <w:rFonts w:eastAsia="Times New Roman" w:cs="Times New Roman"/>
        </w:rPr>
      </w:pPr>
    </w:p>
    <w:p w14:paraId="009A8B8E" w14:textId="454DD660" w:rsidR="00EC13E1" w:rsidRPr="009A71CD" w:rsidRDefault="00EC13E1" w:rsidP="00EC13E1">
      <w:pPr>
        <w:rPr>
          <w:rFonts w:eastAsia="Times New Roman" w:cs="Times New Roman"/>
        </w:rPr>
      </w:pPr>
      <w:r w:rsidRPr="009A71CD">
        <w:rPr>
          <w:rFonts w:eastAsia="Times New Roman" w:cs="Times New Roman"/>
        </w:rPr>
        <w:t>3) Select two important works in the field of Comparative Politics, and write a critical review in which you evaluate the strength and weakness of their research designs. Based on your analysis, should they be regarded as essential readings for students of Comparative Politics? Why or why not? </w:t>
      </w:r>
    </w:p>
    <w:p w14:paraId="0A7962C7" w14:textId="6BD6ACC5" w:rsidR="00676CFB" w:rsidRPr="009A71CD" w:rsidRDefault="0090624C" w:rsidP="0090624C">
      <w:pPr>
        <w:rPr>
          <w:rFonts w:eastAsia="Times New Roman" w:cs="Times New Roman"/>
        </w:rPr>
      </w:pPr>
      <w:r w:rsidRPr="009A71CD">
        <w:rPr>
          <w:rFonts w:eastAsia="Times New Roman" w:cs="Times New Roman"/>
        </w:rPr>
        <w:br/>
      </w:r>
    </w:p>
    <w:p w14:paraId="797C5933" w14:textId="77777777" w:rsidR="009A71CD" w:rsidRPr="009A71CD" w:rsidRDefault="009A71CD" w:rsidP="0090624C">
      <w:pPr>
        <w:rPr>
          <w:rFonts w:eastAsia="Times New Roman" w:cs="Times New Roman"/>
          <w:b/>
          <w:bCs/>
        </w:rPr>
      </w:pPr>
      <w:r w:rsidRPr="009A71CD">
        <w:rPr>
          <w:rFonts w:eastAsia="Times New Roman" w:cs="Times New Roman"/>
          <w:b/>
          <w:bCs/>
        </w:rPr>
        <w:t>Substantive:</w:t>
      </w:r>
    </w:p>
    <w:p w14:paraId="082A7934" w14:textId="3276F875" w:rsidR="00037F9D" w:rsidRPr="009A71CD" w:rsidRDefault="0090624C" w:rsidP="0090624C">
      <w:pPr>
        <w:rPr>
          <w:rFonts w:eastAsia="Times New Roman" w:cs="Times New Roman"/>
        </w:rPr>
      </w:pPr>
      <w:r w:rsidRPr="009A71CD">
        <w:rPr>
          <w:rFonts w:eastAsia="Times New Roman" w:cs="Times New Roman"/>
        </w:rPr>
        <w:br/>
        <w:t xml:space="preserve">1) What is a 'hybrid regime'? Do we need this category to make sense of political regimes in the developing world? Or could we make due with two categories, 'democratic' and 'authoritarian' regimes? </w:t>
      </w:r>
    </w:p>
    <w:p w14:paraId="09FF9707" w14:textId="77777777" w:rsidR="00037F9D" w:rsidRPr="009A71CD" w:rsidRDefault="00037F9D" w:rsidP="0090624C">
      <w:pPr>
        <w:rPr>
          <w:rFonts w:eastAsia="Times New Roman" w:cs="Times New Roman"/>
        </w:rPr>
      </w:pPr>
    </w:p>
    <w:p w14:paraId="7ADD942D" w14:textId="07586F74" w:rsidR="00037F9D" w:rsidRPr="009A71CD" w:rsidRDefault="00EC13E1" w:rsidP="00037F9D">
      <w:pPr>
        <w:rPr>
          <w:rFonts w:eastAsia="Times New Roman" w:cs="Times New Roman"/>
        </w:rPr>
      </w:pPr>
      <w:r w:rsidRPr="009A71CD">
        <w:rPr>
          <w:rFonts w:eastAsia="Times New Roman" w:cs="Times New Roman"/>
        </w:rPr>
        <w:t xml:space="preserve">2) </w:t>
      </w:r>
      <w:r w:rsidR="00037F9D" w:rsidRPr="009A71CD">
        <w:rPr>
          <w:rFonts w:eastAsia="Times New Roman" w:cs="Times New Roman"/>
        </w:rPr>
        <w:t>Does democracy promote or impede economic development? Does economic development facilitate democratization?  Discuss the theory and evidence concerning the link between development and democracy.</w:t>
      </w:r>
    </w:p>
    <w:p w14:paraId="7F482834" w14:textId="4AAC5201" w:rsidR="0088363A" w:rsidRPr="009A71CD" w:rsidRDefault="00EC13E1" w:rsidP="0090624C">
      <w:pPr>
        <w:rPr>
          <w:rFonts w:eastAsia="Times New Roman" w:cs="Times New Roman"/>
        </w:rPr>
      </w:pPr>
      <w:r w:rsidRPr="009A71CD">
        <w:rPr>
          <w:rFonts w:eastAsia="Times New Roman" w:cs="Times New Roman"/>
        </w:rPr>
        <w:br/>
        <w:t>3</w:t>
      </w:r>
      <w:r w:rsidR="0090624C" w:rsidRPr="009A71CD">
        <w:rPr>
          <w:rFonts w:eastAsia="Times New Roman" w:cs="Times New Roman"/>
        </w:rPr>
        <w:t>) A lot has been made of the distinction between stro</w:t>
      </w:r>
      <w:r w:rsidRPr="009A71CD">
        <w:rPr>
          <w:rFonts w:eastAsia="Times New Roman" w:cs="Times New Roman"/>
        </w:rPr>
        <w:t>ng and weak states.</w:t>
      </w:r>
      <w:r w:rsidR="0090624C" w:rsidRPr="009A71CD">
        <w:rPr>
          <w:rFonts w:eastAsia="Times New Roman" w:cs="Times New Roman"/>
        </w:rPr>
        <w:t xml:space="preserve"> Is this a relevant distinction for developing countries, and how does it relate to economic and human development? What role do social forces play in development, and how can states effectively manage society in their efforts to promote</w:t>
      </w:r>
      <w:r w:rsidRPr="009A71CD">
        <w:rPr>
          <w:rFonts w:eastAsia="Times New Roman" w:cs="Times New Roman"/>
        </w:rPr>
        <w:t xml:space="preserve"> growth and human welfare? </w:t>
      </w:r>
    </w:p>
    <w:p w14:paraId="3E16B955" w14:textId="7CB88E54" w:rsidR="0090624C" w:rsidRPr="009A71CD" w:rsidRDefault="005E1F34" w:rsidP="0090624C">
      <w:pPr>
        <w:rPr>
          <w:rFonts w:eastAsia="Times New Roman" w:cs="Arial"/>
          <w:color w:val="444444"/>
          <w:sz w:val="20"/>
          <w:szCs w:val="20"/>
        </w:rPr>
      </w:pPr>
      <w:r>
        <w:rPr>
          <w:rFonts w:eastAsia="Times New Roman" w:cs="Times New Roman"/>
        </w:rPr>
        <w:br/>
        <w:t>4</w:t>
      </w:r>
      <w:r w:rsidR="0090624C" w:rsidRPr="009A71CD">
        <w:rPr>
          <w:rFonts w:eastAsia="Times New Roman" w:cs="Times New Roman"/>
        </w:rPr>
        <w:t xml:space="preserve">) Under what circumstances does ethnic diversity give rise to conflict? Is it possible </w:t>
      </w:r>
      <w:r w:rsidR="0090624C" w:rsidRPr="009A71CD">
        <w:rPr>
          <w:rFonts w:eastAsia="Times New Roman" w:cs="Times New Roman"/>
        </w:rPr>
        <w:lastRenderedPageBreak/>
        <w:t xml:space="preserve">to promote ethnic peace through institutional engineering? </w:t>
      </w:r>
      <w:r w:rsidR="0090624C" w:rsidRPr="009A71CD">
        <w:rPr>
          <w:rFonts w:eastAsia="Times New Roman" w:cs="Times New Roman"/>
        </w:rPr>
        <w:br/>
      </w:r>
    </w:p>
    <w:p w14:paraId="1B67141F" w14:textId="02053980" w:rsidR="00676CFB" w:rsidRPr="009A71CD" w:rsidRDefault="005E1F34">
      <w:pPr>
        <w:rPr>
          <w:rFonts w:eastAsia="Times New Roman" w:cs="Arial"/>
          <w:color w:val="222222"/>
        </w:rPr>
      </w:pPr>
      <w:r>
        <w:rPr>
          <w:rFonts w:eastAsia="Times New Roman" w:cs="Times New Roman"/>
        </w:rPr>
        <w:t>5</w:t>
      </w:r>
      <w:r w:rsidR="00EC13E1" w:rsidRPr="009A71CD">
        <w:rPr>
          <w:rFonts w:eastAsia="Times New Roman" w:cs="Times New Roman"/>
        </w:rPr>
        <w:t>)</w:t>
      </w:r>
      <w:r w:rsidR="0090624C" w:rsidRPr="009A71CD">
        <w:rPr>
          <w:rFonts w:eastAsia="Times New Roman" w:cs="Arial"/>
          <w:color w:val="222222"/>
        </w:rPr>
        <w:t xml:space="preserve"> What are the main differences and similarities between national and class identities? Give examples to illustrate your points.</w:t>
      </w:r>
      <w:r w:rsidR="00676CFB" w:rsidRPr="009A71CD">
        <w:rPr>
          <w:rFonts w:eastAsia="Times New Roman" w:cs="Times New Roman"/>
        </w:rPr>
        <w:br/>
      </w:r>
      <w:r w:rsidR="00676CFB" w:rsidRPr="009A71CD">
        <w:rPr>
          <w:rFonts w:eastAsia="Times New Roman" w:cs="Times New Roman"/>
        </w:rPr>
        <w:br/>
      </w:r>
      <w:r>
        <w:rPr>
          <w:rFonts w:eastAsia="Times New Roman" w:cs="Times New Roman"/>
        </w:rPr>
        <w:t>6</w:t>
      </w:r>
      <w:r w:rsidR="00676CFB" w:rsidRPr="009A71CD">
        <w:rPr>
          <w:rFonts w:eastAsia="Times New Roman" w:cs="Times New Roman"/>
        </w:rPr>
        <w:t xml:space="preserve">) </w:t>
      </w:r>
      <w:r w:rsidR="009847C9">
        <w:rPr>
          <w:rFonts w:eastAsia="Times New Roman" w:cs="Times New Roman"/>
        </w:rPr>
        <w:t>How</w:t>
      </w:r>
      <w:r w:rsidR="00676CFB" w:rsidRPr="009A71CD">
        <w:rPr>
          <w:rFonts w:eastAsia="Times New Roman" w:cs="Times New Roman"/>
        </w:rPr>
        <w:t xml:space="preserve"> do peopl</w:t>
      </w:r>
      <w:r w:rsidR="00EC13E1" w:rsidRPr="009A71CD">
        <w:rPr>
          <w:rFonts w:eastAsia="Times New Roman" w:cs="Times New Roman"/>
        </w:rPr>
        <w:t xml:space="preserve">e overcome a ‘free rider’ problem to engage in collective action? What theoretical </w:t>
      </w:r>
      <w:r w:rsidR="00676CFB" w:rsidRPr="009A71CD">
        <w:rPr>
          <w:rFonts w:eastAsia="Times New Roman" w:cs="Times New Roman"/>
        </w:rPr>
        <w:t>apparatus gives us the most purchase on answering th</w:t>
      </w:r>
      <w:r w:rsidR="00EC13E1" w:rsidRPr="009A71CD">
        <w:rPr>
          <w:rFonts w:eastAsia="Times New Roman" w:cs="Times New Roman"/>
        </w:rPr>
        <w:t>is question?</w:t>
      </w:r>
      <w:r w:rsidR="00EC13E1" w:rsidRPr="009A71CD">
        <w:rPr>
          <w:rFonts w:eastAsia="Times New Roman" w:cs="Times New Roman"/>
        </w:rPr>
        <w:br/>
      </w:r>
      <w:r>
        <w:rPr>
          <w:rFonts w:eastAsia="Times New Roman" w:cs="Times New Roman"/>
        </w:rPr>
        <w:br/>
        <w:t>7</w:t>
      </w:r>
      <w:r w:rsidR="00676CFB" w:rsidRPr="009A71CD">
        <w:rPr>
          <w:rFonts w:eastAsia="Times New Roman" w:cs="Times New Roman"/>
        </w:rPr>
        <w:t>) What phenomena in comparative politics can culture help us explain, if any?</w:t>
      </w:r>
    </w:p>
    <w:p w14:paraId="5C7BA67A" w14:textId="482DC42D" w:rsidR="00676CFB" w:rsidRPr="009A71CD" w:rsidRDefault="00676CFB">
      <w:pPr>
        <w:rPr>
          <w:b/>
        </w:rPr>
      </w:pPr>
      <w:r w:rsidRPr="009A71CD">
        <w:rPr>
          <w:rFonts w:eastAsia="Times New Roman" w:cs="Times New Roman"/>
        </w:rPr>
        <w:br/>
      </w:r>
      <w:r w:rsidRPr="009A71CD">
        <w:rPr>
          <w:rFonts w:eastAsia="Times New Roman" w:cs="Times New Roman"/>
        </w:rPr>
        <w:br/>
      </w:r>
    </w:p>
    <w:sectPr w:rsidR="00676CFB" w:rsidRPr="009A71CD" w:rsidSect="00102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4C"/>
    <w:rsid w:val="00037F9D"/>
    <w:rsid w:val="00102080"/>
    <w:rsid w:val="005E1F34"/>
    <w:rsid w:val="00676CFB"/>
    <w:rsid w:val="0088363A"/>
    <w:rsid w:val="0090624C"/>
    <w:rsid w:val="009847C9"/>
    <w:rsid w:val="009A71CD"/>
    <w:rsid w:val="00EC13E1"/>
    <w:rsid w:val="00F8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EE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3286">
      <w:bodyDiv w:val="1"/>
      <w:marLeft w:val="0"/>
      <w:marRight w:val="0"/>
      <w:marTop w:val="0"/>
      <w:marBottom w:val="0"/>
      <w:divBdr>
        <w:top w:val="none" w:sz="0" w:space="0" w:color="auto"/>
        <w:left w:val="none" w:sz="0" w:space="0" w:color="auto"/>
        <w:bottom w:val="none" w:sz="0" w:space="0" w:color="auto"/>
        <w:right w:val="none" w:sz="0" w:space="0" w:color="auto"/>
      </w:divBdr>
      <w:divsChild>
        <w:div w:id="174879890">
          <w:marLeft w:val="0"/>
          <w:marRight w:val="0"/>
          <w:marTop w:val="0"/>
          <w:marBottom w:val="0"/>
          <w:divBdr>
            <w:top w:val="none" w:sz="0" w:space="0" w:color="auto"/>
            <w:left w:val="none" w:sz="0" w:space="0" w:color="auto"/>
            <w:bottom w:val="none" w:sz="0" w:space="0" w:color="auto"/>
            <w:right w:val="none" w:sz="0" w:space="0" w:color="auto"/>
          </w:divBdr>
        </w:div>
        <w:div w:id="351683880">
          <w:marLeft w:val="0"/>
          <w:marRight w:val="0"/>
          <w:marTop w:val="0"/>
          <w:marBottom w:val="0"/>
          <w:divBdr>
            <w:top w:val="none" w:sz="0" w:space="0" w:color="auto"/>
            <w:left w:val="none" w:sz="0" w:space="0" w:color="auto"/>
            <w:bottom w:val="none" w:sz="0" w:space="0" w:color="auto"/>
            <w:right w:val="none" w:sz="0" w:space="0" w:color="auto"/>
          </w:divBdr>
          <w:divsChild>
            <w:div w:id="7068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469">
      <w:bodyDiv w:val="1"/>
      <w:marLeft w:val="0"/>
      <w:marRight w:val="0"/>
      <w:marTop w:val="0"/>
      <w:marBottom w:val="0"/>
      <w:divBdr>
        <w:top w:val="none" w:sz="0" w:space="0" w:color="auto"/>
        <w:left w:val="none" w:sz="0" w:space="0" w:color="auto"/>
        <w:bottom w:val="none" w:sz="0" w:space="0" w:color="auto"/>
        <w:right w:val="none" w:sz="0" w:space="0" w:color="auto"/>
      </w:divBdr>
    </w:div>
    <w:div w:id="805779271">
      <w:bodyDiv w:val="1"/>
      <w:marLeft w:val="0"/>
      <w:marRight w:val="0"/>
      <w:marTop w:val="0"/>
      <w:marBottom w:val="0"/>
      <w:divBdr>
        <w:top w:val="none" w:sz="0" w:space="0" w:color="auto"/>
        <w:left w:val="none" w:sz="0" w:space="0" w:color="auto"/>
        <w:bottom w:val="none" w:sz="0" w:space="0" w:color="auto"/>
        <w:right w:val="none" w:sz="0" w:space="0" w:color="auto"/>
      </w:divBdr>
      <w:divsChild>
        <w:div w:id="1089039859">
          <w:marLeft w:val="0"/>
          <w:marRight w:val="0"/>
          <w:marTop w:val="0"/>
          <w:marBottom w:val="0"/>
          <w:divBdr>
            <w:top w:val="none" w:sz="0" w:space="0" w:color="auto"/>
            <w:left w:val="none" w:sz="0" w:space="0" w:color="auto"/>
            <w:bottom w:val="none" w:sz="0" w:space="0" w:color="auto"/>
            <w:right w:val="none" w:sz="0" w:space="0" w:color="auto"/>
          </w:divBdr>
        </w:div>
        <w:div w:id="654383885">
          <w:marLeft w:val="0"/>
          <w:marRight w:val="0"/>
          <w:marTop w:val="0"/>
          <w:marBottom w:val="0"/>
          <w:divBdr>
            <w:top w:val="none" w:sz="0" w:space="0" w:color="auto"/>
            <w:left w:val="none" w:sz="0" w:space="0" w:color="auto"/>
            <w:bottom w:val="none" w:sz="0" w:space="0" w:color="auto"/>
            <w:right w:val="none" w:sz="0" w:space="0" w:color="auto"/>
          </w:divBdr>
        </w:div>
        <w:div w:id="1285766753">
          <w:marLeft w:val="0"/>
          <w:marRight w:val="0"/>
          <w:marTop w:val="0"/>
          <w:marBottom w:val="0"/>
          <w:divBdr>
            <w:top w:val="none" w:sz="0" w:space="0" w:color="auto"/>
            <w:left w:val="none" w:sz="0" w:space="0" w:color="auto"/>
            <w:bottom w:val="none" w:sz="0" w:space="0" w:color="auto"/>
            <w:right w:val="none" w:sz="0" w:space="0" w:color="auto"/>
          </w:divBdr>
        </w:div>
      </w:divsChild>
    </w:div>
    <w:div w:id="999844666">
      <w:bodyDiv w:val="1"/>
      <w:marLeft w:val="0"/>
      <w:marRight w:val="0"/>
      <w:marTop w:val="0"/>
      <w:marBottom w:val="0"/>
      <w:divBdr>
        <w:top w:val="none" w:sz="0" w:space="0" w:color="auto"/>
        <w:left w:val="none" w:sz="0" w:space="0" w:color="auto"/>
        <w:bottom w:val="none" w:sz="0" w:space="0" w:color="auto"/>
        <w:right w:val="none" w:sz="0" w:space="0" w:color="auto"/>
      </w:divBdr>
      <w:divsChild>
        <w:div w:id="124809979">
          <w:marLeft w:val="0"/>
          <w:marRight w:val="0"/>
          <w:marTop w:val="0"/>
          <w:marBottom w:val="0"/>
          <w:divBdr>
            <w:top w:val="none" w:sz="0" w:space="0" w:color="auto"/>
            <w:left w:val="none" w:sz="0" w:space="0" w:color="auto"/>
            <w:bottom w:val="none" w:sz="0" w:space="0" w:color="auto"/>
            <w:right w:val="none" w:sz="0" w:space="0" w:color="auto"/>
          </w:divBdr>
        </w:div>
        <w:div w:id="1142038448">
          <w:marLeft w:val="0"/>
          <w:marRight w:val="0"/>
          <w:marTop w:val="0"/>
          <w:marBottom w:val="0"/>
          <w:divBdr>
            <w:top w:val="none" w:sz="0" w:space="0" w:color="auto"/>
            <w:left w:val="none" w:sz="0" w:space="0" w:color="auto"/>
            <w:bottom w:val="none" w:sz="0" w:space="0" w:color="auto"/>
            <w:right w:val="none" w:sz="0" w:space="0" w:color="auto"/>
          </w:divBdr>
        </w:div>
      </w:divsChild>
    </w:div>
    <w:div w:id="1075006783">
      <w:bodyDiv w:val="1"/>
      <w:marLeft w:val="0"/>
      <w:marRight w:val="0"/>
      <w:marTop w:val="0"/>
      <w:marBottom w:val="0"/>
      <w:divBdr>
        <w:top w:val="none" w:sz="0" w:space="0" w:color="auto"/>
        <w:left w:val="none" w:sz="0" w:space="0" w:color="auto"/>
        <w:bottom w:val="none" w:sz="0" w:space="0" w:color="auto"/>
        <w:right w:val="none" w:sz="0" w:space="0" w:color="auto"/>
      </w:divBdr>
      <w:divsChild>
        <w:div w:id="1279214780">
          <w:marLeft w:val="0"/>
          <w:marRight w:val="0"/>
          <w:marTop w:val="0"/>
          <w:marBottom w:val="0"/>
          <w:divBdr>
            <w:top w:val="none" w:sz="0" w:space="0" w:color="auto"/>
            <w:left w:val="none" w:sz="0" w:space="0" w:color="auto"/>
            <w:bottom w:val="none" w:sz="0" w:space="0" w:color="auto"/>
            <w:right w:val="none" w:sz="0" w:space="0" w:color="auto"/>
          </w:divBdr>
        </w:div>
        <w:div w:id="86511946">
          <w:marLeft w:val="0"/>
          <w:marRight w:val="0"/>
          <w:marTop w:val="0"/>
          <w:marBottom w:val="0"/>
          <w:divBdr>
            <w:top w:val="none" w:sz="0" w:space="0" w:color="auto"/>
            <w:left w:val="none" w:sz="0" w:space="0" w:color="auto"/>
            <w:bottom w:val="none" w:sz="0" w:space="0" w:color="auto"/>
            <w:right w:val="none" w:sz="0" w:space="0" w:color="auto"/>
          </w:divBdr>
        </w:div>
        <w:div w:id="15264837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2191</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2012-09-20T02:00:00Z</dcterms:created>
  <dcterms:modified xsi:type="dcterms:W3CDTF">2012-09-20T02:00:00Z</dcterms:modified>
</cp:coreProperties>
</file>