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5B" w:rsidRPr="00FF296F" w:rsidRDefault="009A555D" w:rsidP="003766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96F">
        <w:rPr>
          <w:rFonts w:ascii="Times New Roman" w:hAnsi="Times New Roman" w:cs="Times New Roman"/>
          <w:b/>
          <w:sz w:val="24"/>
          <w:szCs w:val="24"/>
        </w:rPr>
        <w:t>C</w:t>
      </w:r>
      <w:r w:rsidR="009926BB" w:rsidRPr="00FF296F">
        <w:rPr>
          <w:rFonts w:ascii="Times New Roman" w:hAnsi="Times New Roman" w:cs="Times New Roman"/>
          <w:b/>
          <w:sz w:val="24"/>
          <w:szCs w:val="24"/>
        </w:rPr>
        <w:t xml:space="preserve">omparative </w:t>
      </w:r>
      <w:r w:rsidRPr="00FF296F">
        <w:rPr>
          <w:rFonts w:ascii="Times New Roman" w:hAnsi="Times New Roman" w:cs="Times New Roman"/>
          <w:b/>
          <w:sz w:val="24"/>
          <w:szCs w:val="24"/>
        </w:rPr>
        <w:t>P</w:t>
      </w:r>
      <w:r w:rsidR="009926BB" w:rsidRPr="00FF296F">
        <w:rPr>
          <w:rFonts w:ascii="Times New Roman" w:hAnsi="Times New Roman" w:cs="Times New Roman"/>
          <w:b/>
          <w:sz w:val="24"/>
          <w:szCs w:val="24"/>
        </w:rPr>
        <w:t>olitics</w:t>
      </w:r>
      <w:r w:rsidRPr="00FF296F">
        <w:rPr>
          <w:rFonts w:ascii="Times New Roman" w:hAnsi="Times New Roman" w:cs="Times New Roman"/>
          <w:b/>
          <w:sz w:val="24"/>
          <w:szCs w:val="24"/>
        </w:rPr>
        <w:t xml:space="preserve"> Comp</w:t>
      </w:r>
      <w:r w:rsidR="009926BB" w:rsidRPr="00FF296F">
        <w:rPr>
          <w:rFonts w:ascii="Times New Roman" w:hAnsi="Times New Roman" w:cs="Times New Roman"/>
          <w:b/>
          <w:sz w:val="24"/>
          <w:szCs w:val="24"/>
        </w:rPr>
        <w:t>rehensive Exam,</w:t>
      </w:r>
      <w:r w:rsidRPr="00FF2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218" w:rsidRPr="00FF296F">
        <w:rPr>
          <w:rFonts w:ascii="Times New Roman" w:hAnsi="Times New Roman" w:cs="Times New Roman"/>
          <w:b/>
          <w:sz w:val="24"/>
          <w:szCs w:val="24"/>
        </w:rPr>
        <w:t>January 2014</w:t>
      </w:r>
    </w:p>
    <w:p w:rsidR="009A555D" w:rsidRPr="00FF296F" w:rsidRDefault="009A555D" w:rsidP="00376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1D4B" w:rsidRPr="00FF296F" w:rsidRDefault="00F51D4B" w:rsidP="00376615">
      <w:pPr>
        <w:spacing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F296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For </w:t>
      </w:r>
      <w:r w:rsidR="00CB399F" w:rsidRPr="00FF296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CP </w:t>
      </w:r>
      <w:r w:rsidRPr="00FF296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MAJOR</w:t>
      </w:r>
      <w:r w:rsidR="00CB399F" w:rsidRPr="00FF296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S</w:t>
      </w:r>
      <w:r w:rsidRPr="00FF296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:    Answer 4 questions.  You must answer at least one question in Part I and at least two questions in Part II.  Time: 8 hours.</w:t>
      </w:r>
    </w:p>
    <w:p w:rsidR="00F51D4B" w:rsidRPr="00FF296F" w:rsidRDefault="00F51D4B" w:rsidP="00376615">
      <w:pPr>
        <w:spacing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F296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For </w:t>
      </w:r>
      <w:r w:rsidR="00CB399F" w:rsidRPr="00FF296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CP </w:t>
      </w:r>
      <w:r w:rsidRPr="00FF296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MINOR</w:t>
      </w:r>
      <w:r w:rsidR="00CB399F" w:rsidRPr="00FF296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S</w:t>
      </w:r>
      <w:r w:rsidRPr="00FF296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:  Answer 3 questions.  You must answer at least one question in Part I and at least one question in Part II.  Time: 6 hours.</w:t>
      </w:r>
    </w:p>
    <w:p w:rsidR="00F51D4B" w:rsidRPr="00FF296F" w:rsidRDefault="00F51D4B" w:rsidP="00376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B72" w:rsidRPr="003208EF" w:rsidRDefault="00851B72" w:rsidP="003766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96F">
        <w:rPr>
          <w:rFonts w:ascii="Times New Roman" w:hAnsi="Times New Roman" w:cs="Times New Roman"/>
          <w:b/>
          <w:sz w:val="24"/>
          <w:szCs w:val="24"/>
        </w:rPr>
        <w:t>Part I</w:t>
      </w:r>
    </w:p>
    <w:p w:rsidR="003E13A0" w:rsidRPr="00FF296F" w:rsidRDefault="00296218" w:rsidP="00376615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296F">
        <w:rPr>
          <w:rFonts w:ascii="Times New Roman" w:hAnsi="Times New Roman" w:cs="Times New Roman"/>
          <w:sz w:val="24"/>
          <w:szCs w:val="24"/>
        </w:rPr>
        <w:t>What are the limitations of a positivist approach to political science? Which studies in comparative politics illustrate these limitations?</w:t>
      </w:r>
    </w:p>
    <w:p w:rsidR="003E13A0" w:rsidRPr="00FF296F" w:rsidRDefault="003E13A0" w:rsidP="0037661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13A0" w:rsidRPr="00FF296F" w:rsidRDefault="00091834" w:rsidP="00376615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296F">
        <w:rPr>
          <w:rFonts w:ascii="Times New Roman" w:hAnsi="Times New Roman" w:cs="Times New Roman"/>
          <w:sz w:val="24"/>
          <w:szCs w:val="24"/>
        </w:rPr>
        <w:t>Is a combination of in-depth qualitative research, statistical analysis, and game theory the ideal research design for political science? Why or why not?</w:t>
      </w:r>
    </w:p>
    <w:p w:rsidR="003E13A0" w:rsidRPr="00FF296F" w:rsidRDefault="003E13A0" w:rsidP="0037661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472F" w:rsidRPr="00FF296F" w:rsidRDefault="006E01ED" w:rsidP="00376615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Experimental methods (in particular field experiments) have recently become a “hot” method in comparative political science. Proponents cite their advantages over traditional regression analysis in achieving randomization of treatments and thereby leading to valid causal inferences. Evalu</w:t>
      </w:r>
      <w:r w:rsidR="00813DED">
        <w:rPr>
          <w:rFonts w:ascii="Times New Roman" w:hAnsi="Times New Roman" w:cs="Times New Roman"/>
          <w:sz w:val="24"/>
          <w:szCs w:val="24"/>
        </w:rPr>
        <w:t>ate this claim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3DED">
        <w:rPr>
          <w:rFonts w:ascii="Times New Roman" w:hAnsi="Times New Roman" w:cs="Times New Roman"/>
          <w:sz w:val="24"/>
          <w:szCs w:val="24"/>
        </w:rPr>
        <w:t xml:space="preserve"> Are experimental methods the wave of the future for political science?</w:t>
      </w:r>
    </w:p>
    <w:p w:rsidR="0005472F" w:rsidRPr="00FF296F" w:rsidRDefault="0005472F" w:rsidP="00376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472F" w:rsidRPr="003208EF" w:rsidRDefault="0005472F" w:rsidP="003208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96F">
        <w:rPr>
          <w:rFonts w:ascii="Times New Roman" w:hAnsi="Times New Roman" w:cs="Times New Roman"/>
          <w:b/>
          <w:sz w:val="24"/>
          <w:szCs w:val="24"/>
        </w:rPr>
        <w:t>Part II</w:t>
      </w:r>
    </w:p>
    <w:p w:rsidR="0005472F" w:rsidRPr="00FF296F" w:rsidRDefault="00296218" w:rsidP="00376615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296F">
        <w:rPr>
          <w:rFonts w:ascii="Times New Roman" w:hAnsi="Times New Roman" w:cs="Times New Roman"/>
          <w:sz w:val="24"/>
          <w:szCs w:val="24"/>
        </w:rPr>
        <w:t xml:space="preserve">Much of the writing about development prospects in the Third World, from the early modernization theorists, through Huntington, and even the work of </w:t>
      </w:r>
      <w:proofErr w:type="spellStart"/>
      <w:r w:rsidRPr="00FF296F">
        <w:rPr>
          <w:rFonts w:ascii="Times New Roman" w:hAnsi="Times New Roman" w:cs="Times New Roman"/>
          <w:sz w:val="24"/>
          <w:szCs w:val="24"/>
        </w:rPr>
        <w:t>Acemoglu</w:t>
      </w:r>
      <w:proofErr w:type="spellEnd"/>
      <w:r w:rsidRPr="00FF296F">
        <w:rPr>
          <w:rFonts w:ascii="Times New Roman" w:hAnsi="Times New Roman" w:cs="Times New Roman"/>
          <w:sz w:val="24"/>
          <w:szCs w:val="24"/>
        </w:rPr>
        <w:t xml:space="preserve"> and Robinson, are essentially apologias for colonialism. Do you agree?</w:t>
      </w:r>
    </w:p>
    <w:p w:rsidR="0005472F" w:rsidRPr="00FF296F" w:rsidRDefault="0005472F" w:rsidP="0037661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472F" w:rsidRPr="00FF296F" w:rsidRDefault="00DB058E" w:rsidP="00376615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296F">
        <w:rPr>
          <w:rFonts w:ascii="Times New Roman" w:hAnsi="Times New Roman" w:cs="Times New Roman"/>
          <w:sz w:val="24"/>
          <w:szCs w:val="24"/>
        </w:rPr>
        <w:t xml:space="preserve">What would political science research on civil wars and ethnic conflict suggest might be the most likely outcomes of the civil war in Syria? </w:t>
      </w:r>
    </w:p>
    <w:p w:rsidR="0005472F" w:rsidRPr="00FF296F" w:rsidRDefault="0005472F" w:rsidP="0037661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472F" w:rsidRPr="00FF296F" w:rsidRDefault="00DB058E" w:rsidP="00376615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296F">
        <w:rPr>
          <w:rFonts w:ascii="Times New Roman" w:hAnsi="Times New Roman" w:cs="Times New Roman"/>
          <w:sz w:val="24"/>
          <w:szCs w:val="24"/>
        </w:rPr>
        <w:t>“Ethnic differences lead to ethnic conflict.” Do you agree?</w:t>
      </w:r>
    </w:p>
    <w:p w:rsidR="0005472F" w:rsidRPr="00FF296F" w:rsidRDefault="0005472F" w:rsidP="0037661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472F" w:rsidRPr="00FF296F" w:rsidRDefault="00296218" w:rsidP="00376615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296F">
        <w:rPr>
          <w:rFonts w:ascii="Times New Roman" w:hAnsi="Times New Roman" w:cs="Times New Roman"/>
          <w:sz w:val="24"/>
          <w:szCs w:val="24"/>
        </w:rPr>
        <w:t>“Men make history, but not as they please.”—Karl Marx. Consider this famous observation in the light of work done on path dependence.  Where does agency fit in?</w:t>
      </w:r>
    </w:p>
    <w:p w:rsidR="0005472F" w:rsidRPr="00FF296F" w:rsidRDefault="0005472F" w:rsidP="0037661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472F" w:rsidRPr="00FF296F" w:rsidRDefault="00B27080" w:rsidP="00376615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F296F">
        <w:rPr>
          <w:rFonts w:ascii="Times New Roman" w:hAnsi="Times New Roman" w:cs="Times New Roman"/>
          <w:sz w:val="24"/>
          <w:szCs w:val="24"/>
        </w:rPr>
        <w:t>Levitsky</w:t>
      </w:r>
      <w:proofErr w:type="spellEnd"/>
      <w:r w:rsidRPr="00FF296F">
        <w:rPr>
          <w:rFonts w:ascii="Times New Roman" w:hAnsi="Times New Roman" w:cs="Times New Roman"/>
          <w:sz w:val="24"/>
          <w:szCs w:val="24"/>
        </w:rPr>
        <w:t xml:space="preserve"> and Way have argued that we gain better understanding of hybrid regimes</w:t>
      </w:r>
      <w:r w:rsidR="00EC2EC4" w:rsidRPr="00FF296F">
        <w:rPr>
          <w:rFonts w:ascii="Times New Roman" w:hAnsi="Times New Roman" w:cs="Times New Roman"/>
          <w:sz w:val="24"/>
          <w:szCs w:val="24"/>
        </w:rPr>
        <w:t xml:space="preserve"> (which they call “competitive authoritarianism”)</w:t>
      </w:r>
      <w:r w:rsidRPr="00FF296F">
        <w:rPr>
          <w:rFonts w:ascii="Times New Roman" w:hAnsi="Times New Roman" w:cs="Times New Roman"/>
          <w:sz w:val="24"/>
          <w:szCs w:val="24"/>
        </w:rPr>
        <w:t xml:space="preserve"> if we think of them as instances of weak authoritarianism </w:t>
      </w:r>
      <w:r w:rsidR="00EC2EC4" w:rsidRPr="00FF296F">
        <w:rPr>
          <w:rFonts w:ascii="Times New Roman" w:hAnsi="Times New Roman" w:cs="Times New Roman"/>
          <w:sz w:val="24"/>
          <w:szCs w:val="24"/>
        </w:rPr>
        <w:t xml:space="preserve">instead of imperfect or </w:t>
      </w:r>
      <w:r w:rsidRPr="00FF296F">
        <w:rPr>
          <w:rFonts w:ascii="Times New Roman" w:hAnsi="Times New Roman" w:cs="Times New Roman"/>
          <w:sz w:val="24"/>
          <w:szCs w:val="24"/>
        </w:rPr>
        <w:t>unconsolidated democracy.</w:t>
      </w:r>
      <w:r w:rsidR="00EC2EC4" w:rsidRPr="00FF296F">
        <w:rPr>
          <w:rFonts w:ascii="Times New Roman" w:hAnsi="Times New Roman" w:cs="Times New Roman"/>
          <w:sz w:val="24"/>
          <w:szCs w:val="24"/>
        </w:rPr>
        <w:t xml:space="preserve"> Weigh the merits of this claim.</w:t>
      </w:r>
    </w:p>
    <w:p w:rsidR="0005472F" w:rsidRPr="00FF296F" w:rsidRDefault="0005472F" w:rsidP="0037661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472F" w:rsidRPr="00FF296F" w:rsidRDefault="00296218" w:rsidP="00376615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296F">
        <w:rPr>
          <w:rFonts w:ascii="Times New Roman" w:hAnsi="Times New Roman" w:cs="Times New Roman"/>
          <w:sz w:val="24"/>
          <w:szCs w:val="24"/>
        </w:rPr>
        <w:t xml:space="preserve">To what extent has the interest in social capital served mainly as an attempt to bring back political culture as a key element of comparative </w:t>
      </w:r>
      <w:proofErr w:type="gramStart"/>
      <w:r w:rsidRPr="00FF296F">
        <w:rPr>
          <w:rFonts w:ascii="Times New Roman" w:hAnsi="Times New Roman" w:cs="Times New Roman"/>
          <w:sz w:val="24"/>
          <w:szCs w:val="24"/>
        </w:rPr>
        <w:t>politics.</w:t>
      </w:r>
      <w:proofErr w:type="gramEnd"/>
    </w:p>
    <w:p w:rsidR="0005472F" w:rsidRPr="00FF296F" w:rsidRDefault="0005472F" w:rsidP="0037661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472F" w:rsidRPr="00FF296F" w:rsidRDefault="008C73D5" w:rsidP="00376615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296F">
        <w:rPr>
          <w:rFonts w:ascii="Times New Roman" w:hAnsi="Times New Roman" w:cs="Times New Roman"/>
          <w:sz w:val="24"/>
          <w:szCs w:val="24"/>
        </w:rPr>
        <w:t xml:space="preserve">To what </w:t>
      </w:r>
      <w:proofErr w:type="gramStart"/>
      <w:r w:rsidRPr="00FF296F">
        <w:rPr>
          <w:rFonts w:ascii="Times New Roman" w:hAnsi="Times New Roman" w:cs="Times New Roman"/>
          <w:sz w:val="24"/>
          <w:szCs w:val="24"/>
        </w:rPr>
        <w:t>extent are</w:t>
      </w:r>
      <w:proofErr w:type="gramEnd"/>
      <w:r w:rsidRPr="00FF296F">
        <w:rPr>
          <w:rFonts w:ascii="Times New Roman" w:hAnsi="Times New Roman" w:cs="Times New Roman"/>
          <w:sz w:val="24"/>
          <w:szCs w:val="24"/>
        </w:rPr>
        <w:t xml:space="preserve"> ethnic divides a problem for democratization? Is </w:t>
      </w:r>
      <w:proofErr w:type="spellStart"/>
      <w:r w:rsidRPr="00FF296F">
        <w:rPr>
          <w:rFonts w:ascii="Times New Roman" w:hAnsi="Times New Roman" w:cs="Times New Roman"/>
          <w:sz w:val="24"/>
          <w:szCs w:val="24"/>
        </w:rPr>
        <w:t>consociationalism</w:t>
      </w:r>
      <w:proofErr w:type="spellEnd"/>
      <w:r w:rsidRPr="00FF296F">
        <w:rPr>
          <w:rFonts w:ascii="Times New Roman" w:hAnsi="Times New Roman" w:cs="Times New Roman"/>
          <w:sz w:val="24"/>
          <w:szCs w:val="24"/>
        </w:rPr>
        <w:t xml:space="preserve"> the best option for balancing democracy and ethnic accommodation?</w:t>
      </w:r>
    </w:p>
    <w:p w:rsidR="0005472F" w:rsidRPr="00FF296F" w:rsidRDefault="0005472F" w:rsidP="0037661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2049" w:rsidRPr="00FF296F" w:rsidRDefault="00EC2EC4" w:rsidP="00376615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296F">
        <w:rPr>
          <w:rFonts w:ascii="Times New Roman" w:hAnsi="Times New Roman" w:cs="Times New Roman"/>
          <w:sz w:val="24"/>
          <w:szCs w:val="24"/>
        </w:rPr>
        <w:t>Is stable democracy possible in poor countries? If not, why not? And if so, what are the conditions that make it most likely?</w:t>
      </w:r>
    </w:p>
    <w:p w:rsidR="00733DAF" w:rsidRPr="00FF296F" w:rsidRDefault="00733DAF" w:rsidP="0037661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11D5" w:rsidRPr="003208EF" w:rsidRDefault="006761D0" w:rsidP="003C11D5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296F">
        <w:rPr>
          <w:rFonts w:ascii="Times New Roman" w:hAnsi="Times New Roman" w:cs="Times New Roman"/>
          <w:sz w:val="24"/>
          <w:szCs w:val="24"/>
        </w:rPr>
        <w:t>“Social movement theory is not theory but a checklist of things to look for.” Do you agree?</w:t>
      </w:r>
      <w:bookmarkStart w:id="0" w:name="_GoBack"/>
      <w:bookmarkEnd w:id="0"/>
    </w:p>
    <w:sectPr w:rsidR="003C11D5" w:rsidRPr="003208EF" w:rsidSect="003208EF">
      <w:footerReference w:type="default" r:id="rId8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37" w:rsidRDefault="003B3037" w:rsidP="00F25848">
      <w:pPr>
        <w:spacing w:line="240" w:lineRule="auto"/>
      </w:pPr>
      <w:r>
        <w:separator/>
      </w:r>
    </w:p>
  </w:endnote>
  <w:endnote w:type="continuationSeparator" w:id="0">
    <w:p w:rsidR="003B3037" w:rsidRDefault="003B3037" w:rsidP="00F25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2016999"/>
      <w:docPartObj>
        <w:docPartGallery w:val="Page Numbers (Bottom of Page)"/>
        <w:docPartUnique/>
      </w:docPartObj>
    </w:sdtPr>
    <w:sdtEndPr/>
    <w:sdtContent>
      <w:p w:rsidR="006E01ED" w:rsidRPr="00371599" w:rsidRDefault="009B277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15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E01ED" w:rsidRPr="003715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15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08E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715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01ED" w:rsidRPr="00371599" w:rsidRDefault="006E01E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37" w:rsidRDefault="003B3037" w:rsidP="00F25848">
      <w:pPr>
        <w:spacing w:line="240" w:lineRule="auto"/>
      </w:pPr>
      <w:r>
        <w:separator/>
      </w:r>
    </w:p>
  </w:footnote>
  <w:footnote w:type="continuationSeparator" w:id="0">
    <w:p w:rsidR="003B3037" w:rsidRDefault="003B3037" w:rsidP="00F258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1352"/>
    <w:multiLevelType w:val="hybridMultilevel"/>
    <w:tmpl w:val="BE182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B4E3E"/>
    <w:multiLevelType w:val="hybridMultilevel"/>
    <w:tmpl w:val="DF685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354A4"/>
    <w:multiLevelType w:val="hybridMultilevel"/>
    <w:tmpl w:val="96442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55D"/>
    <w:rsid w:val="0000189E"/>
    <w:rsid w:val="00002D6C"/>
    <w:rsid w:val="000111A1"/>
    <w:rsid w:val="00012486"/>
    <w:rsid w:val="00035A61"/>
    <w:rsid w:val="000364AE"/>
    <w:rsid w:val="00044E00"/>
    <w:rsid w:val="00051D37"/>
    <w:rsid w:val="0005472F"/>
    <w:rsid w:val="0008505A"/>
    <w:rsid w:val="00091834"/>
    <w:rsid w:val="000B538D"/>
    <w:rsid w:val="000C1718"/>
    <w:rsid w:val="000C1758"/>
    <w:rsid w:val="000D4BE1"/>
    <w:rsid w:val="000E0467"/>
    <w:rsid w:val="000E3AA9"/>
    <w:rsid w:val="000F1E04"/>
    <w:rsid w:val="00122C3F"/>
    <w:rsid w:val="00123579"/>
    <w:rsid w:val="001511F4"/>
    <w:rsid w:val="0015784E"/>
    <w:rsid w:val="00167AF8"/>
    <w:rsid w:val="001904C0"/>
    <w:rsid w:val="001A328A"/>
    <w:rsid w:val="001B0680"/>
    <w:rsid w:val="001B567F"/>
    <w:rsid w:val="001D02E2"/>
    <w:rsid w:val="001E13F5"/>
    <w:rsid w:val="001E3CE9"/>
    <w:rsid w:val="001E486A"/>
    <w:rsid w:val="0023028E"/>
    <w:rsid w:val="00244CFE"/>
    <w:rsid w:val="00247C6C"/>
    <w:rsid w:val="002512D3"/>
    <w:rsid w:val="00296218"/>
    <w:rsid w:val="002A1F6A"/>
    <w:rsid w:val="003155A1"/>
    <w:rsid w:val="003208EF"/>
    <w:rsid w:val="00336E8E"/>
    <w:rsid w:val="0036034F"/>
    <w:rsid w:val="00371599"/>
    <w:rsid w:val="00373BC8"/>
    <w:rsid w:val="00376615"/>
    <w:rsid w:val="003823B1"/>
    <w:rsid w:val="00386AF2"/>
    <w:rsid w:val="003918E7"/>
    <w:rsid w:val="003B1DFD"/>
    <w:rsid w:val="003B3037"/>
    <w:rsid w:val="003C11D5"/>
    <w:rsid w:val="003C6075"/>
    <w:rsid w:val="003D17B9"/>
    <w:rsid w:val="003E13A0"/>
    <w:rsid w:val="003E32D7"/>
    <w:rsid w:val="003F195B"/>
    <w:rsid w:val="0041128F"/>
    <w:rsid w:val="004146B6"/>
    <w:rsid w:val="00420F5B"/>
    <w:rsid w:val="00445368"/>
    <w:rsid w:val="00483CF8"/>
    <w:rsid w:val="004C56C4"/>
    <w:rsid w:val="00514306"/>
    <w:rsid w:val="00541706"/>
    <w:rsid w:val="00546F35"/>
    <w:rsid w:val="0055544D"/>
    <w:rsid w:val="00596668"/>
    <w:rsid w:val="005C391B"/>
    <w:rsid w:val="005E3E5D"/>
    <w:rsid w:val="0061221A"/>
    <w:rsid w:val="00614320"/>
    <w:rsid w:val="00630CDB"/>
    <w:rsid w:val="00645628"/>
    <w:rsid w:val="00655047"/>
    <w:rsid w:val="006761D0"/>
    <w:rsid w:val="006838D1"/>
    <w:rsid w:val="00696265"/>
    <w:rsid w:val="006B4620"/>
    <w:rsid w:val="006B4FCD"/>
    <w:rsid w:val="006E01ED"/>
    <w:rsid w:val="006E161F"/>
    <w:rsid w:val="006E390A"/>
    <w:rsid w:val="006E56A7"/>
    <w:rsid w:val="006F344F"/>
    <w:rsid w:val="0070742E"/>
    <w:rsid w:val="0071557A"/>
    <w:rsid w:val="007268F1"/>
    <w:rsid w:val="00733DAF"/>
    <w:rsid w:val="00737669"/>
    <w:rsid w:val="00765521"/>
    <w:rsid w:val="00790B59"/>
    <w:rsid w:val="00793988"/>
    <w:rsid w:val="007A4C7C"/>
    <w:rsid w:val="007B13D7"/>
    <w:rsid w:val="007F5DBC"/>
    <w:rsid w:val="008050DE"/>
    <w:rsid w:val="00807106"/>
    <w:rsid w:val="00813DED"/>
    <w:rsid w:val="008172B2"/>
    <w:rsid w:val="00841386"/>
    <w:rsid w:val="00842D07"/>
    <w:rsid w:val="00847DD5"/>
    <w:rsid w:val="00851B72"/>
    <w:rsid w:val="0085798F"/>
    <w:rsid w:val="0086027B"/>
    <w:rsid w:val="008B52E3"/>
    <w:rsid w:val="008C73D5"/>
    <w:rsid w:val="008D733A"/>
    <w:rsid w:val="008E04C9"/>
    <w:rsid w:val="00911CB7"/>
    <w:rsid w:val="00915361"/>
    <w:rsid w:val="0094358A"/>
    <w:rsid w:val="009917B2"/>
    <w:rsid w:val="009926BB"/>
    <w:rsid w:val="009956E8"/>
    <w:rsid w:val="009A555D"/>
    <w:rsid w:val="009A7142"/>
    <w:rsid w:val="009B1585"/>
    <w:rsid w:val="009B2772"/>
    <w:rsid w:val="009C22A1"/>
    <w:rsid w:val="00A2012A"/>
    <w:rsid w:val="00A3764A"/>
    <w:rsid w:val="00A515FF"/>
    <w:rsid w:val="00A6651B"/>
    <w:rsid w:val="00AA032C"/>
    <w:rsid w:val="00AA2049"/>
    <w:rsid w:val="00AB4DA9"/>
    <w:rsid w:val="00AC0B90"/>
    <w:rsid w:val="00AD053F"/>
    <w:rsid w:val="00AD1797"/>
    <w:rsid w:val="00AD5876"/>
    <w:rsid w:val="00AD66F6"/>
    <w:rsid w:val="00AE7383"/>
    <w:rsid w:val="00B00620"/>
    <w:rsid w:val="00B05513"/>
    <w:rsid w:val="00B10049"/>
    <w:rsid w:val="00B1622E"/>
    <w:rsid w:val="00B27080"/>
    <w:rsid w:val="00B6143F"/>
    <w:rsid w:val="00B74D90"/>
    <w:rsid w:val="00BB6A03"/>
    <w:rsid w:val="00BD4259"/>
    <w:rsid w:val="00BE2F9F"/>
    <w:rsid w:val="00C11BC3"/>
    <w:rsid w:val="00C246A9"/>
    <w:rsid w:val="00C47627"/>
    <w:rsid w:val="00C64062"/>
    <w:rsid w:val="00C723E2"/>
    <w:rsid w:val="00C87CD8"/>
    <w:rsid w:val="00C90700"/>
    <w:rsid w:val="00C91A95"/>
    <w:rsid w:val="00C96DF1"/>
    <w:rsid w:val="00CA768C"/>
    <w:rsid w:val="00CB0912"/>
    <w:rsid w:val="00CB399F"/>
    <w:rsid w:val="00CC6985"/>
    <w:rsid w:val="00CD450D"/>
    <w:rsid w:val="00D05639"/>
    <w:rsid w:val="00D11015"/>
    <w:rsid w:val="00D21ADC"/>
    <w:rsid w:val="00D23F4B"/>
    <w:rsid w:val="00D27FB5"/>
    <w:rsid w:val="00D3635E"/>
    <w:rsid w:val="00D723F6"/>
    <w:rsid w:val="00D7480C"/>
    <w:rsid w:val="00D766E0"/>
    <w:rsid w:val="00DB058E"/>
    <w:rsid w:val="00DE6442"/>
    <w:rsid w:val="00DF24EF"/>
    <w:rsid w:val="00DF3E42"/>
    <w:rsid w:val="00E10FD4"/>
    <w:rsid w:val="00E4697D"/>
    <w:rsid w:val="00E504A5"/>
    <w:rsid w:val="00E90871"/>
    <w:rsid w:val="00EB50CA"/>
    <w:rsid w:val="00EC2EC4"/>
    <w:rsid w:val="00ED18C9"/>
    <w:rsid w:val="00F24F77"/>
    <w:rsid w:val="00F25848"/>
    <w:rsid w:val="00F33CD1"/>
    <w:rsid w:val="00F36550"/>
    <w:rsid w:val="00F4749D"/>
    <w:rsid w:val="00F51D4B"/>
    <w:rsid w:val="00F53773"/>
    <w:rsid w:val="00F90779"/>
    <w:rsid w:val="00FD0F71"/>
    <w:rsid w:val="00FD3AE8"/>
    <w:rsid w:val="00FE41E6"/>
    <w:rsid w:val="00FF1EB1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58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848"/>
  </w:style>
  <w:style w:type="paragraph" w:styleId="Footer">
    <w:name w:val="footer"/>
    <w:basedOn w:val="Normal"/>
    <w:link w:val="FooterChar"/>
    <w:uiPriority w:val="99"/>
    <w:unhideWhenUsed/>
    <w:rsid w:val="00F258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848"/>
  </w:style>
  <w:style w:type="paragraph" w:styleId="BalloonText">
    <w:name w:val="Balloon Text"/>
    <w:basedOn w:val="Normal"/>
    <w:link w:val="BalloonTextChar"/>
    <w:uiPriority w:val="99"/>
    <w:semiHidden/>
    <w:unhideWhenUsed/>
    <w:rsid w:val="001904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7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1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Hale</dc:creator>
  <cp:lastModifiedBy>Colleen Grant</cp:lastModifiedBy>
  <cp:revision>3</cp:revision>
  <cp:lastPrinted>2010-10-06T16:23:00Z</cp:lastPrinted>
  <dcterms:created xsi:type="dcterms:W3CDTF">2014-01-15T22:08:00Z</dcterms:created>
  <dcterms:modified xsi:type="dcterms:W3CDTF">2014-01-16T14:48:00Z</dcterms:modified>
</cp:coreProperties>
</file>